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9C56A7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021C63">
              <w:rPr>
                <w:rFonts w:ascii="Tw Cen MT" w:hAnsi="Tw Cen MT"/>
                <w:b/>
                <w:sz w:val="28"/>
                <w:szCs w:val="28"/>
              </w:rPr>
              <w:t>CB306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58546DCB" w:rsidR="00F71A3D" w:rsidRDefault="00021C6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NATURAL LANGUAGE PROCESSING</w:t>
      </w:r>
    </w:p>
    <w:p w14:paraId="772AFEF7" w14:textId="22C4CD5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21C63">
        <w:rPr>
          <w:rFonts w:ascii="Tw Cen MT" w:hAnsi="Tw Cen MT"/>
          <w:sz w:val="26"/>
          <w:szCs w:val="26"/>
        </w:rPr>
        <w:t>CSBS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0F55E7D" w14:textId="77777777" w:rsidR="009B3C2D" w:rsidRPr="00122588" w:rsidRDefault="009B3C2D" w:rsidP="009B3C2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122588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12258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2258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2258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2258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1036CC90" w14:textId="77777777" w:rsidR="009B3C2D" w:rsidRPr="00122588" w:rsidRDefault="009B3C2D" w:rsidP="009B3C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12258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12258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12258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12258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9B3C2D" w:rsidRPr="00122588" w14:paraId="105BA4E2" w14:textId="77777777" w:rsidTr="00332EAB">
        <w:tc>
          <w:tcPr>
            <w:tcW w:w="902" w:type="dxa"/>
          </w:tcPr>
          <w:p w14:paraId="21525A33" w14:textId="77777777" w:rsidR="009B3C2D" w:rsidRPr="00122588" w:rsidRDefault="009B3C2D" w:rsidP="00332EA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F5B1E9B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Construct a RE to denote the Dates in a the format : DD/MM/YYYY</w:t>
            </w:r>
          </w:p>
        </w:tc>
        <w:tc>
          <w:tcPr>
            <w:tcW w:w="708" w:type="dxa"/>
            <w:vAlign w:val="center"/>
          </w:tcPr>
          <w:p w14:paraId="15B21679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C14E4AA" w14:textId="08004EDA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32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78953D3F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9B3C2D" w:rsidRPr="00122588" w14:paraId="17FD1DA5" w14:textId="77777777" w:rsidTr="00332EAB">
        <w:tc>
          <w:tcPr>
            <w:tcW w:w="902" w:type="dxa"/>
          </w:tcPr>
          <w:p w14:paraId="26D1237B" w14:textId="77777777" w:rsidR="009B3C2D" w:rsidRPr="00122588" w:rsidRDefault="009B3C2D" w:rsidP="00332EA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04AF40F" w14:textId="418E0775" w:rsidR="009B3C2D" w:rsidRPr="00122588" w:rsidRDefault="008528E5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</w:t>
            </w:r>
            <w:r w:rsidR="009B3C2D" w:rsidRPr="00122588">
              <w:rPr>
                <w:rFonts w:ascii="Times New Roman" w:hAnsi="Times New Roman" w:cs="Times New Roman"/>
                <w:sz w:val="24"/>
                <w:szCs w:val="24"/>
              </w:rPr>
              <w:t xml:space="preserve"> the main goal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B3C2D" w:rsidRPr="00122588">
              <w:rPr>
                <w:rFonts w:ascii="Times New Roman" w:hAnsi="Times New Roman" w:cs="Times New Roman"/>
                <w:sz w:val="24"/>
                <w:szCs w:val="24"/>
              </w:rPr>
              <w:t xml:space="preserve"> of Part-of-Speech (POS) tagging?</w:t>
            </w:r>
          </w:p>
        </w:tc>
        <w:tc>
          <w:tcPr>
            <w:tcW w:w="708" w:type="dxa"/>
            <w:vAlign w:val="center"/>
          </w:tcPr>
          <w:p w14:paraId="1681BD24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A41D1D1" w14:textId="0EDDC16A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32E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1A1AFA32" w14:textId="0466BA42" w:rsidR="009B3C2D" w:rsidRPr="00122588" w:rsidRDefault="009B3C2D" w:rsidP="008528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B3C2D" w:rsidRPr="00122588" w14:paraId="7FD218DB" w14:textId="77777777" w:rsidTr="00332EAB">
        <w:tc>
          <w:tcPr>
            <w:tcW w:w="902" w:type="dxa"/>
          </w:tcPr>
          <w:p w14:paraId="6466EF5F" w14:textId="77777777" w:rsidR="009B3C2D" w:rsidRPr="00122588" w:rsidRDefault="009B3C2D" w:rsidP="00332EA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BFA04B3" w14:textId="77777777" w:rsidR="009B3C2D" w:rsidRPr="00122588" w:rsidRDefault="009B3C2D" w:rsidP="00332EAB">
            <w:pPr>
              <w:spacing w:after="0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What is the purpose of cross-validation?</w:t>
            </w:r>
          </w:p>
        </w:tc>
        <w:tc>
          <w:tcPr>
            <w:tcW w:w="708" w:type="dxa"/>
            <w:vAlign w:val="center"/>
          </w:tcPr>
          <w:p w14:paraId="2193242A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4DF30A2" w14:textId="6C51A62B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32E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2159745F" w14:textId="09F03DC3" w:rsidR="009B3C2D" w:rsidRPr="00122588" w:rsidRDefault="008528E5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9B3C2D" w:rsidRPr="00122588" w14:paraId="1CEB2D5D" w14:textId="77777777" w:rsidTr="00332EAB">
        <w:tc>
          <w:tcPr>
            <w:tcW w:w="902" w:type="dxa"/>
          </w:tcPr>
          <w:p w14:paraId="3A107A2D" w14:textId="77777777" w:rsidR="009B3C2D" w:rsidRPr="00122588" w:rsidRDefault="009B3C2D" w:rsidP="00332EA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52BEA7D" w14:textId="4079495D" w:rsidR="009B3C2D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Illustrate the role of attention mechanism in modern NLP. </w:t>
            </w:r>
          </w:p>
        </w:tc>
        <w:tc>
          <w:tcPr>
            <w:tcW w:w="708" w:type="dxa"/>
            <w:vAlign w:val="center"/>
          </w:tcPr>
          <w:p w14:paraId="20CF8498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41E8420" w14:textId="1360B556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32E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14:paraId="31BF8F5A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B3C2D" w:rsidRPr="00122588" w14:paraId="443F4CB3" w14:textId="77777777" w:rsidTr="00332EAB">
        <w:tc>
          <w:tcPr>
            <w:tcW w:w="902" w:type="dxa"/>
          </w:tcPr>
          <w:p w14:paraId="05380F12" w14:textId="77777777" w:rsidR="009B3C2D" w:rsidRPr="00122588" w:rsidRDefault="009B3C2D" w:rsidP="00332EA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2A6E78D" w14:textId="454041C8" w:rsidR="009B3C2D" w:rsidRPr="00122588" w:rsidRDefault="008528E5" w:rsidP="008528E5">
            <w:pPr>
              <w:spacing w:after="0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Examine the role o</w:t>
            </w:r>
            <w:r w:rsidR="009B3C2D" w:rsidRPr="00122588">
              <w:rPr>
                <w:rFonts w:ascii="Times New Roman" w:hAnsi="Times New Roman" w:cs="Times New Roman"/>
                <w:sz w:val="24"/>
                <w:szCs w:val="24"/>
              </w:rPr>
              <w:t xml:space="preserve">f a </w:t>
            </w:r>
            <w:proofErr w:type="spellStart"/>
            <w:r w:rsidR="009B3C2D" w:rsidRPr="00122588">
              <w:rPr>
                <w:rFonts w:ascii="Times New Roman" w:hAnsi="Times New Roman" w:cs="Times New Roman"/>
                <w:sz w:val="24"/>
                <w:szCs w:val="24"/>
              </w:rPr>
              <w:t>chatbot</w:t>
            </w:r>
            <w:proofErr w:type="spellEnd"/>
            <w:r w:rsidR="009B3C2D" w:rsidRPr="00122588">
              <w:rPr>
                <w:rFonts w:ascii="Times New Roman" w:hAnsi="Times New Roman" w:cs="Times New Roman"/>
                <w:sz w:val="24"/>
                <w:szCs w:val="24"/>
              </w:rPr>
              <w:t xml:space="preserve"> in a dialogue system?</w:t>
            </w:r>
          </w:p>
        </w:tc>
        <w:tc>
          <w:tcPr>
            <w:tcW w:w="708" w:type="dxa"/>
            <w:vAlign w:val="center"/>
          </w:tcPr>
          <w:p w14:paraId="680DE709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86523CD" w14:textId="00196582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332E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5B1B6003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4B6E414C" w14:textId="77777777" w:rsidR="009B3C2D" w:rsidRPr="00122588" w:rsidRDefault="009B3C2D" w:rsidP="009B3C2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FCBEB61" w14:textId="77777777" w:rsidR="009B3C2D" w:rsidRPr="00122588" w:rsidRDefault="009B3C2D" w:rsidP="009B3C2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122588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12258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2258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2258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12258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14:paraId="2D11E239" w14:textId="77777777" w:rsidR="009B3C2D" w:rsidRPr="00122588" w:rsidRDefault="009B3C2D" w:rsidP="009B3C2D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9B3C2D" w:rsidRPr="00122588" w14:paraId="51FA25AC" w14:textId="77777777" w:rsidTr="00332EAB">
        <w:tc>
          <w:tcPr>
            <w:tcW w:w="10923" w:type="dxa"/>
            <w:gridSpan w:val="6"/>
          </w:tcPr>
          <w:p w14:paraId="22207375" w14:textId="77777777" w:rsidR="009B3C2D" w:rsidRPr="00122588" w:rsidRDefault="009B3C2D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9B3C2D" w:rsidRPr="00122588" w14:paraId="7A9D8A02" w14:textId="77777777" w:rsidTr="00332EAB">
        <w:trPr>
          <w:gridAfter w:val="1"/>
          <w:wAfter w:w="7" w:type="dxa"/>
        </w:trPr>
        <w:tc>
          <w:tcPr>
            <w:tcW w:w="902" w:type="dxa"/>
          </w:tcPr>
          <w:p w14:paraId="04840CFB" w14:textId="77777777" w:rsidR="009B3C2D" w:rsidRPr="00122588" w:rsidRDefault="009B3C2D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58F2B653" w14:textId="77777777" w:rsidR="009B3C2D" w:rsidRPr="00122588" w:rsidRDefault="009B3C2D" w:rsidP="00332E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Compare and contrast lemmatization and stemming. Provide examples</w:t>
            </w:r>
          </w:p>
        </w:tc>
        <w:tc>
          <w:tcPr>
            <w:tcW w:w="756" w:type="dxa"/>
          </w:tcPr>
          <w:p w14:paraId="72497061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6693E77" w14:textId="5D58D4DA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14:paraId="0E8E0D36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B3C2D" w:rsidRPr="00122588" w14:paraId="63089229" w14:textId="77777777" w:rsidTr="00332EAB">
        <w:trPr>
          <w:gridAfter w:val="1"/>
          <w:wAfter w:w="7" w:type="dxa"/>
          <w:trHeight w:val="329"/>
        </w:trPr>
        <w:tc>
          <w:tcPr>
            <w:tcW w:w="902" w:type="dxa"/>
          </w:tcPr>
          <w:p w14:paraId="08C4742D" w14:textId="77777777" w:rsidR="009B3C2D" w:rsidRPr="00122588" w:rsidRDefault="009B3C2D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3A9A927" w14:textId="1AD7D47A" w:rsidR="009B3C2D" w:rsidRPr="00122588" w:rsidRDefault="00332EAB" w:rsidP="00332EA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Why is NLP hard? Justify with suitable examples. </w:t>
            </w:r>
          </w:p>
        </w:tc>
        <w:tc>
          <w:tcPr>
            <w:tcW w:w="756" w:type="dxa"/>
          </w:tcPr>
          <w:p w14:paraId="4ECB2FF5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3FBAE55" w14:textId="33EAA341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14:paraId="495BD509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B3C2D" w:rsidRPr="00122588" w14:paraId="46A6C1B3" w14:textId="77777777" w:rsidTr="00332EAB">
        <w:tc>
          <w:tcPr>
            <w:tcW w:w="10923" w:type="dxa"/>
            <w:gridSpan w:val="6"/>
          </w:tcPr>
          <w:p w14:paraId="5ADC0B34" w14:textId="77777777" w:rsidR="009B3C2D" w:rsidRPr="00122588" w:rsidRDefault="009B3C2D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B3C2D" w:rsidRPr="00122588" w14:paraId="5BB4334A" w14:textId="77777777" w:rsidTr="00332EAB">
        <w:trPr>
          <w:gridAfter w:val="1"/>
          <w:wAfter w:w="7" w:type="dxa"/>
        </w:trPr>
        <w:tc>
          <w:tcPr>
            <w:tcW w:w="902" w:type="dxa"/>
          </w:tcPr>
          <w:p w14:paraId="0661DAE1" w14:textId="77777777" w:rsidR="009B3C2D" w:rsidRPr="00122588" w:rsidRDefault="009B3C2D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73169DF6" w14:textId="77777777" w:rsidR="009B3C2D" w:rsidRPr="00122588" w:rsidRDefault="009B3C2D" w:rsidP="00332E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Describe the Minimum Edit Distance algorithm. How is it useful in NLP applications? Illustrate with an example.</w:t>
            </w:r>
          </w:p>
        </w:tc>
        <w:tc>
          <w:tcPr>
            <w:tcW w:w="756" w:type="dxa"/>
          </w:tcPr>
          <w:p w14:paraId="45B6D75C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270BAF8" w14:textId="4B85D4AC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14:paraId="09C167B5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B3C2D" w:rsidRPr="00122588" w14:paraId="1E6BCD27" w14:textId="77777777" w:rsidTr="00332EAB">
        <w:tc>
          <w:tcPr>
            <w:tcW w:w="10923" w:type="dxa"/>
            <w:gridSpan w:val="6"/>
          </w:tcPr>
          <w:p w14:paraId="2B2081FD" w14:textId="77777777" w:rsidR="009B3C2D" w:rsidRPr="00122588" w:rsidRDefault="009B3C2D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27942A" w14:textId="77777777" w:rsidR="009B3C2D" w:rsidRPr="00122588" w:rsidRDefault="009B3C2D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9B3C2D" w:rsidRPr="00122588" w14:paraId="02822214" w14:textId="77777777" w:rsidTr="00332EAB">
        <w:trPr>
          <w:gridAfter w:val="1"/>
          <w:wAfter w:w="7" w:type="dxa"/>
        </w:trPr>
        <w:tc>
          <w:tcPr>
            <w:tcW w:w="902" w:type="dxa"/>
          </w:tcPr>
          <w:p w14:paraId="28AA05FF" w14:textId="77777777" w:rsidR="009B3C2D" w:rsidRPr="00122588" w:rsidRDefault="009B3C2D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1DB4BD4A" w14:textId="61AC7F61" w:rsidR="009B3C2D" w:rsidRPr="00122588" w:rsidRDefault="009B3C2D" w:rsidP="00332EA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 xml:space="preserve">Explain how an N-gram language model </w:t>
            </w:r>
            <w:r w:rsidR="00332EAB">
              <w:rPr>
                <w:rFonts w:ascii="Times New Roman" w:hAnsi="Times New Roman" w:cs="Times New Roman"/>
                <w:sz w:val="24"/>
                <w:szCs w:val="24"/>
              </w:rPr>
              <w:t>with Markov’s assumption</w:t>
            </w: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39CE7575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07CDE79" w14:textId="4BE72849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116FA10D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9B3C2D" w:rsidRPr="00122588" w14:paraId="52EDD44F" w14:textId="77777777" w:rsidTr="00332EAB">
        <w:trPr>
          <w:gridAfter w:val="1"/>
          <w:wAfter w:w="7" w:type="dxa"/>
        </w:trPr>
        <w:tc>
          <w:tcPr>
            <w:tcW w:w="902" w:type="dxa"/>
          </w:tcPr>
          <w:p w14:paraId="55620F23" w14:textId="77777777" w:rsidR="009B3C2D" w:rsidRPr="00122588" w:rsidRDefault="009B3C2D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38055A7" w14:textId="77777777" w:rsidR="00332EAB" w:rsidRDefault="00332EAB" w:rsidP="00332EA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Consider the following corpus C3 of 3 sentences. </w:t>
            </w:r>
          </w:p>
          <w:p w14:paraId="22B6C719" w14:textId="77777777" w:rsidR="00332EAB" w:rsidRDefault="00332EAB" w:rsidP="00332EAB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There is a big garden. </w:t>
            </w:r>
          </w:p>
          <w:p w14:paraId="6E72DC05" w14:textId="5900DC34" w:rsidR="009B3C2D" w:rsidRDefault="00332EAB" w:rsidP="00332EAB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Children play in a garden</w:t>
            </w:r>
          </w:p>
          <w:p w14:paraId="0E8BAF5E" w14:textId="77777777" w:rsidR="00332EAB" w:rsidRDefault="00332EAB" w:rsidP="00332EAB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They play inside beautiful garden. </w:t>
            </w:r>
          </w:p>
          <w:p w14:paraId="5D89849D" w14:textId="089BEC09" w:rsidR="00332EAB" w:rsidRDefault="008528E5" w:rsidP="00332EAB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i) </w:t>
            </w:r>
            <w:r w:rsidR="00332EAB">
              <w:rPr>
                <w:rFonts w:ascii="Times New Roman" w:hAnsi="Times New Roman" w:cs="Times New Roman"/>
                <w:sz w:val="24"/>
                <w:szCs w:val="24"/>
              </w:rPr>
              <w:t>Calcul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32EAB">
              <w:rPr>
                <w:rFonts w:ascii="Times New Roman" w:hAnsi="Times New Roman" w:cs="Times New Roman"/>
                <w:sz w:val="24"/>
                <w:szCs w:val="24"/>
              </w:rPr>
              <w:t>te P (they play in a big garden) assuming a bi-gram language model.</w:t>
            </w:r>
          </w:p>
          <w:p w14:paraId="2DEBA290" w14:textId="2A5E648B" w:rsidR="00332EAB" w:rsidRPr="00122588" w:rsidRDefault="008528E5" w:rsidP="00332EAB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ii) </w:t>
            </w:r>
            <w:r w:rsidR="00332EAB">
              <w:rPr>
                <w:rFonts w:ascii="Times New Roman" w:hAnsi="Times New Roman" w:cs="Times New Roman"/>
                <w:sz w:val="24"/>
                <w:szCs w:val="24"/>
              </w:rPr>
              <w:t>Calculate the perplexity of &lt;s&gt; they play in a big garden&lt;\s&gt;.</w:t>
            </w:r>
          </w:p>
        </w:tc>
        <w:tc>
          <w:tcPr>
            <w:tcW w:w="756" w:type="dxa"/>
          </w:tcPr>
          <w:p w14:paraId="43C8278F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0A26A18" w14:textId="2D485B1B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21CD100F" w14:textId="21C61E45" w:rsidR="009B3C2D" w:rsidRPr="00122588" w:rsidRDefault="009B3C2D" w:rsidP="008528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B3C2D" w:rsidRPr="00122588" w14:paraId="7B0E8896" w14:textId="77777777" w:rsidTr="00332EAB">
        <w:tc>
          <w:tcPr>
            <w:tcW w:w="10923" w:type="dxa"/>
            <w:gridSpan w:val="6"/>
          </w:tcPr>
          <w:p w14:paraId="08F6B1C5" w14:textId="7FB17371" w:rsidR="009B3C2D" w:rsidRPr="00122588" w:rsidRDefault="009B3C2D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9B3C2D" w:rsidRPr="00122588" w14:paraId="40EBE4C6" w14:textId="77777777" w:rsidTr="00332EAB">
        <w:trPr>
          <w:gridAfter w:val="1"/>
          <w:wAfter w:w="7" w:type="dxa"/>
        </w:trPr>
        <w:tc>
          <w:tcPr>
            <w:tcW w:w="902" w:type="dxa"/>
          </w:tcPr>
          <w:p w14:paraId="779AE145" w14:textId="77777777" w:rsidR="009B3C2D" w:rsidRPr="00122588" w:rsidRDefault="009B3C2D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0BC0FACC" w14:textId="1034DE91" w:rsidR="009B3C2D" w:rsidRPr="00122588" w:rsidRDefault="00332EAB" w:rsidP="00332E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Discuss about any two approaches of Part-of-Speech (POS) Tagging</w:t>
            </w:r>
          </w:p>
        </w:tc>
        <w:tc>
          <w:tcPr>
            <w:tcW w:w="756" w:type="dxa"/>
          </w:tcPr>
          <w:p w14:paraId="056218CA" w14:textId="085B6504" w:rsidR="009B3C2D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3C2D" w:rsidRPr="0012258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1F5DA519" w14:textId="683C9F14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66936DE5" w14:textId="77777777" w:rsidR="009B3C2D" w:rsidRPr="00122588" w:rsidRDefault="009B3C2D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32EAB" w:rsidRPr="00122588" w14:paraId="6D27A4A2" w14:textId="77777777" w:rsidTr="00332EAB">
        <w:trPr>
          <w:gridAfter w:val="1"/>
          <w:wAfter w:w="7" w:type="dxa"/>
        </w:trPr>
        <w:tc>
          <w:tcPr>
            <w:tcW w:w="902" w:type="dxa"/>
          </w:tcPr>
          <w:p w14:paraId="62AEA45F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0E4AF85" w14:textId="47975391" w:rsidR="00332EAB" w:rsidRDefault="00332EAB" w:rsidP="00332E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Explain Named Entity Recognition (NER) and its significance in NLP. How is it different from POS tagging?</w:t>
            </w:r>
          </w:p>
        </w:tc>
        <w:tc>
          <w:tcPr>
            <w:tcW w:w="756" w:type="dxa"/>
          </w:tcPr>
          <w:p w14:paraId="402E6772" w14:textId="0D1DF969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4F4349FE" w14:textId="78AF9EE0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637A7D59" w14:textId="625EAD46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32EAB" w:rsidRPr="00122588" w14:paraId="5FCB385D" w14:textId="77777777" w:rsidTr="00332EAB">
        <w:tc>
          <w:tcPr>
            <w:tcW w:w="10923" w:type="dxa"/>
            <w:gridSpan w:val="6"/>
          </w:tcPr>
          <w:p w14:paraId="34B46010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D62161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332EAB" w:rsidRPr="00122588" w14:paraId="2ABAAC1F" w14:textId="77777777" w:rsidTr="00332EAB">
        <w:trPr>
          <w:gridAfter w:val="1"/>
          <w:wAfter w:w="7" w:type="dxa"/>
        </w:trPr>
        <w:tc>
          <w:tcPr>
            <w:tcW w:w="902" w:type="dxa"/>
          </w:tcPr>
          <w:p w14:paraId="123E357C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2BFA2969" w14:textId="509E4AE2" w:rsidR="00332EAB" w:rsidRDefault="00332EAB" w:rsidP="00332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AB">
              <w:rPr>
                <w:rFonts w:ascii="Times New Roman" w:hAnsi="Times New Roman" w:cs="Times New Roman"/>
                <w:sz w:val="24"/>
                <w:szCs w:val="24"/>
              </w:rPr>
              <w:t xml:space="preserve">Explain how the Naive Bayes classifier works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following training data. Apply multi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nomial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naïve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bayes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 solve the problem.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78"/>
              <w:gridCol w:w="992"/>
              <w:gridCol w:w="3969"/>
              <w:gridCol w:w="851"/>
            </w:tblGrid>
            <w:tr w:rsidR="00332EAB" w14:paraId="4532BD86" w14:textId="77777777" w:rsidTr="00332EAB">
              <w:tc>
                <w:tcPr>
                  <w:tcW w:w="1078" w:type="dxa"/>
                </w:tcPr>
                <w:p w14:paraId="4DBFEBD4" w14:textId="77777777" w:rsidR="00332EAB" w:rsidRDefault="00332EAB" w:rsidP="007D607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56C6F9A8" w14:textId="5EEA9ADA" w:rsidR="00332EAB" w:rsidRDefault="00332EAB" w:rsidP="007D607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DOC</w:t>
                  </w:r>
                </w:p>
              </w:tc>
              <w:tc>
                <w:tcPr>
                  <w:tcW w:w="3969" w:type="dxa"/>
                </w:tcPr>
                <w:p w14:paraId="2A649379" w14:textId="5C8AE252" w:rsidR="00332EAB" w:rsidRDefault="00332EAB" w:rsidP="007D607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Words</w:t>
                  </w:r>
                  <w:bookmarkStart w:id="0" w:name="_GoBack"/>
                  <w:bookmarkEnd w:id="0"/>
                </w:p>
              </w:tc>
              <w:tc>
                <w:tcPr>
                  <w:tcW w:w="851" w:type="dxa"/>
                </w:tcPr>
                <w:p w14:paraId="6F7A62F1" w14:textId="7E415C73" w:rsidR="00332EAB" w:rsidRDefault="00332EAB" w:rsidP="007D607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Class</w:t>
                  </w:r>
                </w:p>
              </w:tc>
            </w:tr>
            <w:tr w:rsidR="00332EAB" w14:paraId="5931EE7A" w14:textId="77777777" w:rsidTr="00332EAB">
              <w:tc>
                <w:tcPr>
                  <w:tcW w:w="1078" w:type="dxa"/>
                </w:tcPr>
                <w:p w14:paraId="469D8ED4" w14:textId="788915CA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Training</w:t>
                  </w:r>
                </w:p>
              </w:tc>
              <w:tc>
                <w:tcPr>
                  <w:tcW w:w="992" w:type="dxa"/>
                </w:tcPr>
                <w:p w14:paraId="257D29FE" w14:textId="3E15DC52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969" w:type="dxa"/>
                </w:tcPr>
                <w:p w14:paraId="4DC0B9FB" w14:textId="785AAEC7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Chinese Beijing Chinese</w:t>
                  </w:r>
                </w:p>
              </w:tc>
              <w:tc>
                <w:tcPr>
                  <w:tcW w:w="851" w:type="dxa"/>
                </w:tcPr>
                <w:p w14:paraId="75ABC1AD" w14:textId="31FCF9AF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</w:p>
              </w:tc>
            </w:tr>
            <w:tr w:rsidR="00332EAB" w14:paraId="458778D7" w14:textId="77777777" w:rsidTr="00332EAB">
              <w:tc>
                <w:tcPr>
                  <w:tcW w:w="1078" w:type="dxa"/>
                </w:tcPr>
                <w:p w14:paraId="6B96960F" w14:textId="77777777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0B07B231" w14:textId="67B20BE1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69" w:type="dxa"/>
                </w:tcPr>
                <w:p w14:paraId="414BB520" w14:textId="131B0BBF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Chinese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Chinese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Shanghai</w:t>
                  </w:r>
                </w:p>
              </w:tc>
              <w:tc>
                <w:tcPr>
                  <w:tcW w:w="851" w:type="dxa"/>
                </w:tcPr>
                <w:p w14:paraId="107076BA" w14:textId="5F8DA5D6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</w:p>
              </w:tc>
            </w:tr>
            <w:tr w:rsidR="00332EAB" w14:paraId="6CBE0546" w14:textId="77777777" w:rsidTr="00332EAB">
              <w:tc>
                <w:tcPr>
                  <w:tcW w:w="1078" w:type="dxa"/>
                </w:tcPr>
                <w:p w14:paraId="79339D94" w14:textId="77777777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4C312FED" w14:textId="347EABA1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969" w:type="dxa"/>
                </w:tcPr>
                <w:p w14:paraId="16086600" w14:textId="564693BF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Chinese Macao</w:t>
                  </w:r>
                </w:p>
              </w:tc>
              <w:tc>
                <w:tcPr>
                  <w:tcW w:w="851" w:type="dxa"/>
                </w:tcPr>
                <w:p w14:paraId="5B3DCBBD" w14:textId="5D757000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</w:p>
              </w:tc>
            </w:tr>
            <w:tr w:rsidR="00332EAB" w14:paraId="235E74C5" w14:textId="77777777" w:rsidTr="00332EAB">
              <w:tc>
                <w:tcPr>
                  <w:tcW w:w="1078" w:type="dxa"/>
                </w:tcPr>
                <w:p w14:paraId="5980D73E" w14:textId="77777777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3ECE5E88" w14:textId="2BEF6772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969" w:type="dxa"/>
                </w:tcPr>
                <w:p w14:paraId="0E0D6EA9" w14:textId="6A661ABC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Tokyo Japan Chinese</w:t>
                  </w:r>
                </w:p>
              </w:tc>
              <w:tc>
                <w:tcPr>
                  <w:tcW w:w="851" w:type="dxa"/>
                </w:tcPr>
                <w:p w14:paraId="345B0869" w14:textId="6B7056AA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J</w:t>
                  </w:r>
                </w:p>
              </w:tc>
            </w:tr>
            <w:tr w:rsidR="00332EAB" w14:paraId="56483A3F" w14:textId="77777777" w:rsidTr="00332EAB">
              <w:tc>
                <w:tcPr>
                  <w:tcW w:w="1078" w:type="dxa"/>
                </w:tcPr>
                <w:p w14:paraId="548181CF" w14:textId="6DAB24A9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Test</w:t>
                  </w:r>
                </w:p>
              </w:tc>
              <w:tc>
                <w:tcPr>
                  <w:tcW w:w="992" w:type="dxa"/>
                </w:tcPr>
                <w:p w14:paraId="075DC2DC" w14:textId="1A6041C1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969" w:type="dxa"/>
                </w:tcPr>
                <w:p w14:paraId="3309318A" w14:textId="1913CD44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Chinese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Chinese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Chinese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Tokyo Japan</w:t>
                  </w:r>
                </w:p>
              </w:tc>
              <w:tc>
                <w:tcPr>
                  <w:tcW w:w="851" w:type="dxa"/>
                </w:tcPr>
                <w:p w14:paraId="02BE36C8" w14:textId="27B668CB" w:rsidR="00332EAB" w:rsidRDefault="00332EAB" w:rsidP="00332EA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</w:tc>
            </w:tr>
          </w:tbl>
          <w:p w14:paraId="77968686" w14:textId="6B475E51" w:rsidR="00332EAB" w:rsidRPr="00332EAB" w:rsidRDefault="00332EAB" w:rsidP="00332E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64B3B086" w14:textId="4DFD2CC4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5C87E99B" w14:textId="7E0149BD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6519D2D9" w14:textId="0B8155B6" w:rsidR="00332EAB" w:rsidRPr="00122588" w:rsidRDefault="00332EAB" w:rsidP="008528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2EAB" w:rsidRPr="00122588" w14:paraId="243D434C" w14:textId="77777777" w:rsidTr="00332EAB">
        <w:tc>
          <w:tcPr>
            <w:tcW w:w="10923" w:type="dxa"/>
            <w:gridSpan w:val="6"/>
          </w:tcPr>
          <w:p w14:paraId="63ABAEEB" w14:textId="77777777" w:rsidR="00332EAB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626003" w14:textId="77777777" w:rsidR="00332EAB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1E29FA" w14:textId="37136ED9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32EAB" w:rsidRPr="00122588" w14:paraId="7EF431DB" w14:textId="77777777" w:rsidTr="00332EAB">
        <w:trPr>
          <w:gridAfter w:val="1"/>
          <w:wAfter w:w="7" w:type="dxa"/>
          <w:trHeight w:val="70"/>
        </w:trPr>
        <w:tc>
          <w:tcPr>
            <w:tcW w:w="902" w:type="dxa"/>
          </w:tcPr>
          <w:p w14:paraId="5D4B8E87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36A7BBAB" w14:textId="09A78CEE" w:rsidR="00332EAB" w:rsidRPr="00122588" w:rsidRDefault="00332EAB" w:rsidP="00332E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Describe precision, recall, and F1-score. Why is F1-score important in sentiment classification?</w:t>
            </w:r>
          </w:p>
        </w:tc>
        <w:tc>
          <w:tcPr>
            <w:tcW w:w="756" w:type="dxa"/>
          </w:tcPr>
          <w:p w14:paraId="5BD754CE" w14:textId="4A279721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6EDD39D3" w14:textId="1276D3F8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38004F6F" w14:textId="77777777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32EAB" w:rsidRPr="00122588" w14:paraId="363120F0" w14:textId="77777777" w:rsidTr="00332EAB">
        <w:trPr>
          <w:gridAfter w:val="1"/>
          <w:wAfter w:w="7" w:type="dxa"/>
          <w:trHeight w:val="70"/>
        </w:trPr>
        <w:tc>
          <w:tcPr>
            <w:tcW w:w="902" w:type="dxa"/>
          </w:tcPr>
          <w:p w14:paraId="4AEA7E38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0F9156B" w14:textId="4EB2687B" w:rsidR="00332EAB" w:rsidRPr="00122588" w:rsidRDefault="00332EAB" w:rsidP="00332E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Describe the Steps for Optimizing Naive Bayes for Sentiment Analysis</w:t>
            </w:r>
          </w:p>
        </w:tc>
        <w:tc>
          <w:tcPr>
            <w:tcW w:w="756" w:type="dxa"/>
          </w:tcPr>
          <w:p w14:paraId="0EB77301" w14:textId="4E3F473B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EC3ABA1" w14:textId="73AE91C1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239C1728" w14:textId="4C6F030C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32EAB" w:rsidRPr="00122588" w14:paraId="4E9C7B10" w14:textId="77777777" w:rsidTr="00332EAB">
        <w:tc>
          <w:tcPr>
            <w:tcW w:w="10923" w:type="dxa"/>
            <w:gridSpan w:val="6"/>
          </w:tcPr>
          <w:p w14:paraId="79900C07" w14:textId="77777777" w:rsidR="00332EAB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29AB45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332EAB" w:rsidRPr="00122588" w14:paraId="74A1F1C6" w14:textId="77777777" w:rsidTr="00332EAB">
        <w:trPr>
          <w:gridAfter w:val="1"/>
          <w:wAfter w:w="7" w:type="dxa"/>
        </w:trPr>
        <w:tc>
          <w:tcPr>
            <w:tcW w:w="902" w:type="dxa"/>
          </w:tcPr>
          <w:p w14:paraId="6429FE89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3A16B2EC" w14:textId="77777777" w:rsidR="00332EAB" w:rsidRPr="00122588" w:rsidRDefault="00332EAB" w:rsidP="00332EA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Describe the process of Word Sense Disambiguation (WSD).</w:t>
            </w:r>
          </w:p>
        </w:tc>
        <w:tc>
          <w:tcPr>
            <w:tcW w:w="756" w:type="dxa"/>
          </w:tcPr>
          <w:p w14:paraId="13DAE9D2" w14:textId="77777777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048C7D9" w14:textId="0B1A8FF4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14:paraId="1327B045" w14:textId="77777777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32EAB" w:rsidRPr="00122588" w14:paraId="5F91751E" w14:textId="77777777" w:rsidTr="00332EAB">
        <w:trPr>
          <w:gridAfter w:val="1"/>
          <w:wAfter w:w="7" w:type="dxa"/>
        </w:trPr>
        <w:tc>
          <w:tcPr>
            <w:tcW w:w="902" w:type="dxa"/>
          </w:tcPr>
          <w:p w14:paraId="03C5274E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D817DE1" w14:textId="0DBDFC47" w:rsidR="00332EAB" w:rsidRPr="00122588" w:rsidRDefault="00332EAB" w:rsidP="00332EA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 xml:space="preserve">What is </w:t>
            </w:r>
            <w:proofErr w:type="spellStart"/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WordNet</w:t>
            </w:r>
            <w:proofErr w:type="spellEnd"/>
            <w:r w:rsidRPr="00122588">
              <w:rPr>
                <w:rFonts w:ascii="Times New Roman" w:hAnsi="Times New Roman" w:cs="Times New Roman"/>
                <w:sz w:val="24"/>
                <w:szCs w:val="24"/>
              </w:rPr>
              <w:t xml:space="preserve"> and how is it used in Natural Language Processing? Explain with examples.</w:t>
            </w:r>
          </w:p>
        </w:tc>
        <w:tc>
          <w:tcPr>
            <w:tcW w:w="756" w:type="dxa"/>
          </w:tcPr>
          <w:p w14:paraId="2BC6F077" w14:textId="77777777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A03C2E6" w14:textId="15113A44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14:paraId="4D58B7D6" w14:textId="57112935" w:rsidR="00332EAB" w:rsidRPr="00122588" w:rsidRDefault="00332EAB" w:rsidP="008528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2EAB" w:rsidRPr="00122588" w14:paraId="3B4157A7" w14:textId="77777777" w:rsidTr="00332EAB">
        <w:tc>
          <w:tcPr>
            <w:tcW w:w="10923" w:type="dxa"/>
            <w:gridSpan w:val="6"/>
          </w:tcPr>
          <w:p w14:paraId="6A46DAB6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32EAB" w:rsidRPr="00122588" w14:paraId="623D250F" w14:textId="77777777" w:rsidTr="00332EAB">
        <w:trPr>
          <w:gridAfter w:val="1"/>
          <w:wAfter w:w="7" w:type="dxa"/>
        </w:trPr>
        <w:tc>
          <w:tcPr>
            <w:tcW w:w="902" w:type="dxa"/>
          </w:tcPr>
          <w:p w14:paraId="54CC6BD9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415236EE" w14:textId="7BF7711F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Discuss the architecture of a modern QA system using language models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deep learning approach</w:t>
            </w: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</w:tcPr>
          <w:p w14:paraId="0A120CCD" w14:textId="77777777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181BAC2" w14:textId="50F50623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" w:type="dxa"/>
          </w:tcPr>
          <w:p w14:paraId="18E69DB7" w14:textId="77777777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32EAB" w:rsidRPr="00122588" w14:paraId="1BCD25D8" w14:textId="77777777" w:rsidTr="00332EAB">
        <w:tc>
          <w:tcPr>
            <w:tcW w:w="10923" w:type="dxa"/>
            <w:gridSpan w:val="6"/>
          </w:tcPr>
          <w:p w14:paraId="5EC39766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9413ED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332EAB" w:rsidRPr="00122588" w14:paraId="34EE4396" w14:textId="77777777" w:rsidTr="00332EAB">
        <w:trPr>
          <w:gridAfter w:val="1"/>
          <w:wAfter w:w="7" w:type="dxa"/>
          <w:trHeight w:val="123"/>
        </w:trPr>
        <w:tc>
          <w:tcPr>
            <w:tcW w:w="902" w:type="dxa"/>
          </w:tcPr>
          <w:p w14:paraId="28319288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10CF34B0" w14:textId="77777777" w:rsidR="00332EAB" w:rsidRPr="00122588" w:rsidRDefault="00332EAB" w:rsidP="00332E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Explain the key properties of human conversation that dialogue systems aim to replicate. Give an example</w:t>
            </w:r>
          </w:p>
        </w:tc>
        <w:tc>
          <w:tcPr>
            <w:tcW w:w="756" w:type="dxa"/>
          </w:tcPr>
          <w:p w14:paraId="78251023" w14:textId="77777777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0E90481" w14:textId="62F958D6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" w:type="dxa"/>
          </w:tcPr>
          <w:p w14:paraId="465E9105" w14:textId="77777777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32EAB" w:rsidRPr="00122588" w14:paraId="4F75A852" w14:textId="77777777" w:rsidTr="00332EAB">
        <w:trPr>
          <w:gridAfter w:val="1"/>
          <w:wAfter w:w="7" w:type="dxa"/>
        </w:trPr>
        <w:tc>
          <w:tcPr>
            <w:tcW w:w="902" w:type="dxa"/>
          </w:tcPr>
          <w:p w14:paraId="33A39202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5251944" w14:textId="4866C6DF" w:rsidR="00332EAB" w:rsidRPr="00122588" w:rsidRDefault="00332EAB" w:rsidP="00332EA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 xml:space="preserve">How are dialogue systems evaluated? Discuss </w:t>
            </w:r>
            <w:proofErr w:type="gramStart"/>
            <w:r w:rsidRPr="00122588">
              <w:rPr>
                <w:rFonts w:ascii="Times New Roman" w:hAnsi="Times New Roman" w:cs="Times New Roman"/>
                <w:sz w:val="24"/>
                <w:szCs w:val="24"/>
              </w:rPr>
              <w:t xml:space="preserve">any  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  <w:proofErr w:type="gramEnd"/>
            <w:r w:rsidR="008528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method.</w:t>
            </w:r>
          </w:p>
        </w:tc>
        <w:tc>
          <w:tcPr>
            <w:tcW w:w="756" w:type="dxa"/>
          </w:tcPr>
          <w:p w14:paraId="1B470492" w14:textId="77777777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E8717BB" w14:textId="12D1E7B5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" w:type="dxa"/>
          </w:tcPr>
          <w:p w14:paraId="6FA6075F" w14:textId="77777777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332EAB" w:rsidRPr="00122588" w14:paraId="450A265F" w14:textId="77777777" w:rsidTr="00332EAB">
        <w:tc>
          <w:tcPr>
            <w:tcW w:w="10923" w:type="dxa"/>
            <w:gridSpan w:val="6"/>
          </w:tcPr>
          <w:p w14:paraId="6FC71F56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332EAB" w:rsidRPr="00122588" w14:paraId="0FFF2F0A" w14:textId="77777777" w:rsidTr="00332EAB">
        <w:trPr>
          <w:gridAfter w:val="1"/>
          <w:wAfter w:w="7" w:type="dxa"/>
        </w:trPr>
        <w:tc>
          <w:tcPr>
            <w:tcW w:w="902" w:type="dxa"/>
          </w:tcPr>
          <w:p w14:paraId="316ED55E" w14:textId="77777777" w:rsidR="00332EAB" w:rsidRPr="00122588" w:rsidRDefault="00332EAB" w:rsidP="00332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03FC3C3C" w14:textId="4B220A0C" w:rsidR="00332EAB" w:rsidRPr="00122588" w:rsidRDefault="00332EAB" w:rsidP="008528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 xml:space="preserve">Describe the architecture of 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utomatic 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Speech 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ecognition with its approaches. </w:t>
            </w: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How does it process user input?</w:t>
            </w:r>
          </w:p>
        </w:tc>
        <w:tc>
          <w:tcPr>
            <w:tcW w:w="756" w:type="dxa"/>
          </w:tcPr>
          <w:p w14:paraId="7E9F8F67" w14:textId="77777777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A4D58CE" w14:textId="19B2B5B1" w:rsidR="00332EAB" w:rsidRPr="00122588" w:rsidRDefault="00332EAB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258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8528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" w:type="dxa"/>
          </w:tcPr>
          <w:p w14:paraId="1454B061" w14:textId="2828A9B6" w:rsidR="00332EAB" w:rsidRPr="00122588" w:rsidRDefault="008528E5" w:rsidP="00332E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4BBC5625" w14:textId="77777777" w:rsidR="009B3C2D" w:rsidRPr="00122588" w:rsidRDefault="009B3C2D" w:rsidP="009B3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41962C" w14:textId="77777777" w:rsidR="009B3C2D" w:rsidRPr="00122588" w:rsidRDefault="009B3C2D" w:rsidP="009B3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2588">
        <w:rPr>
          <w:rFonts w:ascii="Times New Roman" w:hAnsi="Times New Roman" w:cs="Times New Roman"/>
          <w:sz w:val="24"/>
          <w:szCs w:val="24"/>
        </w:rPr>
        <w:t>****</w:t>
      </w:r>
    </w:p>
    <w:p w14:paraId="562AC976" w14:textId="77777777" w:rsidR="009B3C2D" w:rsidRPr="00122588" w:rsidRDefault="009B3C2D" w:rsidP="009B3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3C1B6F" w14:textId="77777777" w:rsidR="009B3C2D" w:rsidRPr="005379A9" w:rsidRDefault="009B3C2D" w:rsidP="00CA30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B3C2D" w:rsidRPr="005379A9" w:rsidSect="00383550">
      <w:footerReference w:type="default" r:id="rId9"/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62ECD" w14:textId="77777777" w:rsidR="00E45594" w:rsidRDefault="00E45594" w:rsidP="0022044F">
      <w:pPr>
        <w:spacing w:after="0" w:line="240" w:lineRule="auto"/>
      </w:pPr>
      <w:r>
        <w:separator/>
      </w:r>
    </w:p>
  </w:endnote>
  <w:endnote w:type="continuationSeparator" w:id="0">
    <w:p w14:paraId="090A405D" w14:textId="77777777" w:rsidR="00E45594" w:rsidRDefault="00E45594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3AA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3AA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770BF" w14:textId="77777777" w:rsidR="00E45594" w:rsidRDefault="00E45594" w:rsidP="0022044F">
      <w:pPr>
        <w:spacing w:after="0" w:line="240" w:lineRule="auto"/>
      </w:pPr>
      <w:r>
        <w:separator/>
      </w:r>
    </w:p>
  </w:footnote>
  <w:footnote w:type="continuationSeparator" w:id="0">
    <w:p w14:paraId="3F0B4482" w14:textId="77777777" w:rsidR="00E45594" w:rsidRDefault="00E45594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C63"/>
    <w:rsid w:val="00025404"/>
    <w:rsid w:val="00044D59"/>
    <w:rsid w:val="000A2730"/>
    <w:rsid w:val="000B5C47"/>
    <w:rsid w:val="000D058C"/>
    <w:rsid w:val="000E3361"/>
    <w:rsid w:val="000E3995"/>
    <w:rsid w:val="00117510"/>
    <w:rsid w:val="00180834"/>
    <w:rsid w:val="00184FB8"/>
    <w:rsid w:val="001A1EE7"/>
    <w:rsid w:val="001A7EDB"/>
    <w:rsid w:val="002036C8"/>
    <w:rsid w:val="0022044F"/>
    <w:rsid w:val="002A22F5"/>
    <w:rsid w:val="00303AAB"/>
    <w:rsid w:val="00332EAB"/>
    <w:rsid w:val="00381761"/>
    <w:rsid w:val="00383550"/>
    <w:rsid w:val="004554EC"/>
    <w:rsid w:val="0049451B"/>
    <w:rsid w:val="004B469E"/>
    <w:rsid w:val="004D6172"/>
    <w:rsid w:val="004F1062"/>
    <w:rsid w:val="00512A81"/>
    <w:rsid w:val="00522FA8"/>
    <w:rsid w:val="005548F3"/>
    <w:rsid w:val="0056207D"/>
    <w:rsid w:val="005916C7"/>
    <w:rsid w:val="005A44D3"/>
    <w:rsid w:val="005B35ED"/>
    <w:rsid w:val="005B3613"/>
    <w:rsid w:val="005B4673"/>
    <w:rsid w:val="00605B3A"/>
    <w:rsid w:val="00605F7A"/>
    <w:rsid w:val="0068569F"/>
    <w:rsid w:val="006B42C8"/>
    <w:rsid w:val="006D5F3D"/>
    <w:rsid w:val="00707F5F"/>
    <w:rsid w:val="007157E1"/>
    <w:rsid w:val="00717C25"/>
    <w:rsid w:val="007443EC"/>
    <w:rsid w:val="007C2359"/>
    <w:rsid w:val="007D227C"/>
    <w:rsid w:val="007D6079"/>
    <w:rsid w:val="007E6DBD"/>
    <w:rsid w:val="008528E5"/>
    <w:rsid w:val="00860D05"/>
    <w:rsid w:val="00872BBC"/>
    <w:rsid w:val="008C5E87"/>
    <w:rsid w:val="00926C80"/>
    <w:rsid w:val="00972DEF"/>
    <w:rsid w:val="00973CED"/>
    <w:rsid w:val="009B06E8"/>
    <w:rsid w:val="009B3C2D"/>
    <w:rsid w:val="009E305D"/>
    <w:rsid w:val="009E7D74"/>
    <w:rsid w:val="00A573F4"/>
    <w:rsid w:val="00A672A3"/>
    <w:rsid w:val="00AB6F97"/>
    <w:rsid w:val="00B13FA9"/>
    <w:rsid w:val="00B15B47"/>
    <w:rsid w:val="00B22559"/>
    <w:rsid w:val="00B73B4C"/>
    <w:rsid w:val="00B902A2"/>
    <w:rsid w:val="00B93240"/>
    <w:rsid w:val="00BE1D96"/>
    <w:rsid w:val="00C33360"/>
    <w:rsid w:val="00C61823"/>
    <w:rsid w:val="00CA30F1"/>
    <w:rsid w:val="00D1552C"/>
    <w:rsid w:val="00D16987"/>
    <w:rsid w:val="00D30706"/>
    <w:rsid w:val="00D37C7C"/>
    <w:rsid w:val="00D46E45"/>
    <w:rsid w:val="00D74001"/>
    <w:rsid w:val="00D93388"/>
    <w:rsid w:val="00DB299C"/>
    <w:rsid w:val="00DD2F91"/>
    <w:rsid w:val="00DD69C9"/>
    <w:rsid w:val="00E33D35"/>
    <w:rsid w:val="00E45594"/>
    <w:rsid w:val="00EC6F29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642B8-9B2A-4248-A147-FDC4175B3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56</cp:revision>
  <cp:lastPrinted>2025-06-02T07:28:00Z</cp:lastPrinted>
  <dcterms:created xsi:type="dcterms:W3CDTF">2023-03-23T04:54:00Z</dcterms:created>
  <dcterms:modified xsi:type="dcterms:W3CDTF">2025-06-02T07:28:00Z</dcterms:modified>
</cp:coreProperties>
</file>